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6FB" w:rsidRDefault="004A66FB" w:rsidP="004A66FB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</w:t>
      </w:r>
    </w:p>
    <w:p w:rsidR="004A66FB" w:rsidRDefault="004A66FB" w:rsidP="004A66FB">
      <w:pPr>
        <w:tabs>
          <w:tab w:val="left" w:pos="8715"/>
        </w:tabs>
        <w:spacing w:after="0" w:line="240" w:lineRule="auto"/>
        <w:ind w:left="-138" w:firstLine="13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бюджетное общеобразовательное учреждение</w:t>
      </w: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«ОЙСХАРСКАЯ СРЕДНЯЯ ШКОЛА №4</w:t>
      </w: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ИМЕНИ РАХИМА ХАМЗАТОВИЧА КАИМОВА»</w:t>
      </w: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СШ №4 имени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</w:t>
      </w:r>
    </w:p>
    <w:p w:rsidR="004A66FB" w:rsidRDefault="004A66FB" w:rsidP="004A66FB">
      <w:pPr>
        <w:tabs>
          <w:tab w:val="left" w:pos="54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йукъардешаран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«ОЙСХАРАРА КАИМОВ ХЬАМЗАТАН РАХЬИМАН Ц1АРАХ №4 ЙОЛУ ЙУККЪЕРА ИШКОЛ»</w:t>
      </w: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Ойсхарара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Каимов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Хьамзатан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Рахьиман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ц1арах №4</w:t>
      </w: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йолу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йуккъера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ишкол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</w:t>
      </w:r>
    </w:p>
    <w:p w:rsidR="004A66FB" w:rsidRDefault="004A66FB" w:rsidP="004A66F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b/>
          <w:bCs/>
          <w:color w:val="26282F"/>
          <w:sz w:val="28"/>
          <w:szCs w:val="28"/>
        </w:rPr>
      </w:pPr>
    </w:p>
    <w:p w:rsidR="004A66FB" w:rsidRDefault="004A66FB" w:rsidP="004A6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:rsidR="004A66FB" w:rsidRDefault="004A66FB" w:rsidP="004A6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25.01.2025 г.                                                                                        № _</w:t>
      </w:r>
      <w:r w:rsidR="00485C7A">
        <w:rPr>
          <w:rFonts w:ascii="Times New Roman" w:eastAsiaTheme="minorEastAsia" w:hAnsi="Times New Roman" w:cs="Times New Roman"/>
          <w:b/>
          <w:sz w:val="28"/>
          <w:szCs w:val="28"/>
        </w:rPr>
        <w:t>20/1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___</w:t>
      </w:r>
    </w:p>
    <w:p w:rsidR="004A66FB" w:rsidRDefault="004A66FB" w:rsidP="004A66FB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A66FB" w:rsidRDefault="004A66FB" w:rsidP="004A66F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проведения предметной недели</w:t>
      </w:r>
    </w:p>
    <w:p w:rsidR="004A66FB" w:rsidRDefault="004A66FB" w:rsidP="004A66F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географии, истории и обществознания</w:t>
      </w:r>
    </w:p>
    <w:p w:rsidR="004A66FB" w:rsidRDefault="004A66FB" w:rsidP="004A66FB">
      <w:pPr>
        <w:pStyle w:val="a3"/>
        <w:ind w:right="-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 соответствии с годовым планом работы МБОУ «</w:t>
      </w:r>
      <w:proofErr w:type="spellStart"/>
      <w:r>
        <w:rPr>
          <w:color w:val="000000"/>
          <w:sz w:val="28"/>
          <w:szCs w:val="28"/>
        </w:rPr>
        <w:t>Ойсхарская</w:t>
      </w:r>
      <w:proofErr w:type="spellEnd"/>
      <w:r>
        <w:rPr>
          <w:color w:val="000000"/>
          <w:sz w:val="28"/>
          <w:szCs w:val="28"/>
        </w:rPr>
        <w:t xml:space="preserve"> средняя школа №4 имени </w:t>
      </w:r>
      <w:proofErr w:type="spellStart"/>
      <w:r>
        <w:rPr>
          <w:color w:val="000000"/>
          <w:sz w:val="28"/>
          <w:szCs w:val="28"/>
        </w:rPr>
        <w:t>Рахима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Хамзатовича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Каимова</w:t>
      </w:r>
      <w:proofErr w:type="spellEnd"/>
      <w:r>
        <w:rPr>
          <w:color w:val="000000"/>
          <w:sz w:val="28"/>
          <w:szCs w:val="28"/>
        </w:rPr>
        <w:t xml:space="preserve">» на 2024 – 2025 учебный год, графиком проведения предметных недель и школьным методическим объединением учителей была проведена неделя географии, истории и обществознания с целью выявления, обобщения и распространения передового педагогического опыта, поддержки творчески работающих педагогов, развития интереса обучающихся к образовательному процессу и повышения интереса к учебным предметам, воспитания сознания важности знаний в жизни каждого человека        </w:t>
      </w:r>
    </w:p>
    <w:p w:rsidR="004A66FB" w:rsidRDefault="004A66FB" w:rsidP="004A66FB">
      <w:pPr>
        <w:pStyle w:val="a3"/>
        <w:ind w:right="-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В рамках этой недели были проведены тематические мероприятия в соответствии с планом проведения предметной недели. В подготовке и проведении конкурсов и мероприятий активное участие приняли учителя МО </w:t>
      </w:r>
      <w:r>
        <w:rPr>
          <w:color w:val="181818"/>
          <w:sz w:val="28"/>
          <w:szCs w:val="28"/>
        </w:rPr>
        <w:t xml:space="preserve">ГЦ: </w:t>
      </w:r>
      <w:proofErr w:type="spellStart"/>
      <w:r>
        <w:rPr>
          <w:color w:val="181818"/>
          <w:sz w:val="28"/>
          <w:szCs w:val="28"/>
        </w:rPr>
        <w:t>Хасиханова</w:t>
      </w:r>
      <w:proofErr w:type="spellEnd"/>
      <w:r>
        <w:rPr>
          <w:color w:val="181818"/>
          <w:sz w:val="28"/>
          <w:szCs w:val="28"/>
        </w:rPr>
        <w:t xml:space="preserve"> Б.Т., Хакимов А.С., </w:t>
      </w:r>
      <w:proofErr w:type="spellStart"/>
      <w:r>
        <w:rPr>
          <w:color w:val="181818"/>
          <w:sz w:val="28"/>
          <w:szCs w:val="28"/>
        </w:rPr>
        <w:t>Турлаев</w:t>
      </w:r>
      <w:proofErr w:type="spellEnd"/>
      <w:r>
        <w:rPr>
          <w:color w:val="181818"/>
          <w:sz w:val="28"/>
          <w:szCs w:val="28"/>
        </w:rPr>
        <w:t xml:space="preserve"> </w:t>
      </w:r>
      <w:proofErr w:type="gramStart"/>
      <w:r>
        <w:rPr>
          <w:color w:val="181818"/>
          <w:sz w:val="28"/>
          <w:szCs w:val="28"/>
        </w:rPr>
        <w:t>Р.Б. ,</w:t>
      </w:r>
      <w:proofErr w:type="spellStart"/>
      <w:r>
        <w:rPr>
          <w:color w:val="181818"/>
          <w:sz w:val="28"/>
          <w:szCs w:val="28"/>
        </w:rPr>
        <w:t>Хачукаева</w:t>
      </w:r>
      <w:proofErr w:type="spellEnd"/>
      <w:proofErr w:type="gramEnd"/>
      <w:r>
        <w:rPr>
          <w:color w:val="181818"/>
          <w:sz w:val="28"/>
          <w:szCs w:val="28"/>
        </w:rPr>
        <w:t xml:space="preserve"> З.З. </w:t>
      </w:r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Итоги предметной Недели показали, что учителями географии, истории и обществознания проводится достаточная работа по формированию у учащихся интереса к изучению этого цикла дисциплин, развитию положительной мотивации к их изучению, особенно через внеурочные формы работы. По итогам предметной недели были выявлены сильнейшие и наиболее любознательные учащиеся в области изучения вышеназванных дисциплин.                                                                            На основании вышеизложенного</w:t>
      </w:r>
    </w:p>
    <w:p w:rsidR="004A66FB" w:rsidRDefault="004A66FB" w:rsidP="004A66FB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приказываю:</w:t>
      </w:r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Поощрить грамотами учащихся, занявших по итогам предметной недели призовые места.</w:t>
      </w:r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</w:p>
    <w:p w:rsidR="004A66FB" w:rsidRDefault="00244C26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A66FB">
        <w:rPr>
          <w:color w:val="000000"/>
          <w:sz w:val="28"/>
          <w:szCs w:val="28"/>
        </w:rPr>
        <w:t xml:space="preserve">. Отметить опыт работы учителей географии, истории и обществознания по формированию </w:t>
      </w:r>
      <w:proofErr w:type="spellStart"/>
      <w:r w:rsidR="004A66FB">
        <w:rPr>
          <w:color w:val="000000"/>
          <w:sz w:val="28"/>
          <w:szCs w:val="28"/>
        </w:rPr>
        <w:t>метапредметных</w:t>
      </w:r>
      <w:proofErr w:type="spellEnd"/>
      <w:r w:rsidR="004A66FB">
        <w:rPr>
          <w:color w:val="000000"/>
          <w:sz w:val="28"/>
          <w:szCs w:val="28"/>
        </w:rPr>
        <w:t xml:space="preserve"> результатов у учащихся.</w:t>
      </w:r>
    </w:p>
    <w:p w:rsidR="004A66FB" w:rsidRDefault="00244C26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A66FB">
        <w:rPr>
          <w:color w:val="000000"/>
          <w:sz w:val="28"/>
          <w:szCs w:val="28"/>
        </w:rPr>
        <w:t>. Разместить материалы предметной недели, отражающие опыт работы ШМО, на школьном сайте.</w:t>
      </w:r>
    </w:p>
    <w:p w:rsidR="004A66FB" w:rsidRDefault="00244C26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bookmarkStart w:id="0" w:name="_GoBack"/>
      <w:bookmarkEnd w:id="0"/>
      <w:r w:rsidR="004A66FB">
        <w:rPr>
          <w:color w:val="000000"/>
          <w:sz w:val="28"/>
          <w:szCs w:val="28"/>
        </w:rPr>
        <w:t xml:space="preserve">. Контроль за исполнением настоящего приказа возложить на методиста </w:t>
      </w:r>
      <w:proofErr w:type="spellStart"/>
      <w:r w:rsidR="004A66FB">
        <w:rPr>
          <w:color w:val="000000"/>
          <w:sz w:val="28"/>
          <w:szCs w:val="28"/>
        </w:rPr>
        <w:t>Зубайраеву</w:t>
      </w:r>
      <w:proofErr w:type="spellEnd"/>
      <w:r w:rsidR="004A66FB">
        <w:rPr>
          <w:color w:val="000000"/>
          <w:sz w:val="28"/>
          <w:szCs w:val="28"/>
        </w:rPr>
        <w:t xml:space="preserve"> З.В.</w:t>
      </w:r>
    </w:p>
    <w:p w:rsidR="004A66FB" w:rsidRDefault="004A66FB" w:rsidP="004A66FB">
      <w:pPr>
        <w:pStyle w:val="a3"/>
        <w:ind w:left="720"/>
        <w:rPr>
          <w:sz w:val="28"/>
          <w:szCs w:val="28"/>
        </w:rPr>
      </w:pPr>
    </w:p>
    <w:p w:rsidR="004A66FB" w:rsidRDefault="004A66FB" w:rsidP="004A66FB">
      <w:pPr>
        <w:pStyle w:val="a3"/>
        <w:ind w:left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    </w:t>
      </w:r>
      <w:proofErr w:type="spellStart"/>
      <w:r>
        <w:rPr>
          <w:sz w:val="28"/>
          <w:szCs w:val="28"/>
        </w:rPr>
        <w:t>К.А.Саралиев</w:t>
      </w:r>
      <w:proofErr w:type="spellEnd"/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приказом </w:t>
      </w:r>
      <w:proofErr w:type="gramStart"/>
      <w:r>
        <w:rPr>
          <w:color w:val="000000"/>
          <w:sz w:val="28"/>
          <w:szCs w:val="28"/>
        </w:rPr>
        <w:t xml:space="preserve">ознакомлены:   </w:t>
      </w:r>
      <w:proofErr w:type="gramEnd"/>
      <w:r>
        <w:rPr>
          <w:color w:val="000000"/>
          <w:sz w:val="28"/>
          <w:szCs w:val="28"/>
        </w:rPr>
        <w:t xml:space="preserve">                              </w:t>
      </w:r>
      <w:proofErr w:type="spellStart"/>
      <w:r>
        <w:rPr>
          <w:color w:val="000000"/>
          <w:sz w:val="28"/>
          <w:szCs w:val="28"/>
        </w:rPr>
        <w:t>Б.Т.Хасиханова</w:t>
      </w:r>
      <w:proofErr w:type="spellEnd"/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А.С.Хакимов</w:t>
      </w:r>
      <w:proofErr w:type="spellEnd"/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З.З.Хачукаева</w:t>
      </w:r>
      <w:proofErr w:type="spellEnd"/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Р.Б.Турлаев</w:t>
      </w:r>
      <w:proofErr w:type="spellEnd"/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З.В. </w:t>
      </w:r>
      <w:proofErr w:type="spellStart"/>
      <w:r>
        <w:rPr>
          <w:color w:val="000000"/>
          <w:sz w:val="28"/>
          <w:szCs w:val="28"/>
        </w:rPr>
        <w:t>Зубайраева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4A66FB" w:rsidRDefault="004A66FB" w:rsidP="004A66F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</w:t>
      </w:r>
    </w:p>
    <w:p w:rsidR="004A66FB" w:rsidRDefault="004A66FB" w:rsidP="004A66FB">
      <w:pPr>
        <w:rPr>
          <w:sz w:val="28"/>
          <w:szCs w:val="28"/>
        </w:rPr>
      </w:pPr>
    </w:p>
    <w:p w:rsidR="00111D2F" w:rsidRDefault="00111D2F"/>
    <w:sectPr w:rsidR="00111D2F" w:rsidSect="004A66FB">
      <w:pgSz w:w="12240" w:h="15840" w:code="1"/>
      <w:pgMar w:top="28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84B"/>
    <w:rsid w:val="00111D2F"/>
    <w:rsid w:val="00244C26"/>
    <w:rsid w:val="0024584B"/>
    <w:rsid w:val="00485C7A"/>
    <w:rsid w:val="004A66FB"/>
    <w:rsid w:val="00B97EE6"/>
    <w:rsid w:val="00BA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99BB"/>
  <w15:chartTrackingRefBased/>
  <w15:docId w15:val="{06446111-1A49-4CEF-94C2-567A4D0D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6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A66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2025-01-27T14:44:00Z</dcterms:created>
  <dcterms:modified xsi:type="dcterms:W3CDTF">2025-02-20T13:46:00Z</dcterms:modified>
</cp:coreProperties>
</file>